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BA0BD" w14:textId="77777777" w:rsidR="00B54863" w:rsidRDefault="00000000">
      <w:pPr>
        <w:spacing w:line="720" w:lineRule="auto"/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西安邮电大学研究生复试体检要求</w:t>
      </w:r>
    </w:p>
    <w:p w14:paraId="4D325C62" w14:textId="77777777" w:rsidR="00B54863" w:rsidRDefault="00000000">
      <w:pPr>
        <w:spacing w:line="360" w:lineRule="auto"/>
        <w:jc w:val="left"/>
        <w:rPr>
          <w:rFonts w:ascii="仿宋" w:eastAsia="仿宋" w:hAnsi="仿宋" w:hint="eastAsia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体检内容（必须要有）：</w:t>
      </w:r>
    </w:p>
    <w:p w14:paraId="200F00C2" w14:textId="77777777" w:rsidR="00B54863" w:rsidRDefault="00000000">
      <w:pPr>
        <w:spacing w:line="360" w:lineRule="auto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1.各科检查：（内科、外科、五官科、身高体重、视力、血压等）</w:t>
      </w:r>
    </w:p>
    <w:p w14:paraId="7A9CCE31" w14:textId="77777777" w:rsidR="00B54863" w:rsidRDefault="00000000">
      <w:pPr>
        <w:spacing w:line="360" w:lineRule="auto"/>
        <w:ind w:firstLine="585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2.胸部X光片：</w:t>
      </w:r>
    </w:p>
    <w:p w14:paraId="6C9F2516" w14:textId="77777777" w:rsidR="00B54863" w:rsidRDefault="00000000">
      <w:pPr>
        <w:spacing w:line="360" w:lineRule="auto"/>
        <w:ind w:firstLineChars="150" w:firstLine="45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3.化验：肝功7项：（丙氨酸氨基转移酶、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天门冬氨酸氨基转移酶</w:t>
      </w:r>
      <w:r>
        <w:rPr>
          <w:rFonts w:ascii="仿宋" w:eastAsia="仿宋" w:hAnsi="仿宋" w:hint="eastAsia"/>
          <w:sz w:val="30"/>
          <w:szCs w:val="30"/>
        </w:rPr>
        <w:t xml:space="preserve">、γ—谷氨酰转移、碱性磷酸酶、总胆红素、直接胆红素、间接胆红素）。  </w:t>
      </w:r>
    </w:p>
    <w:p w14:paraId="305E9D6D" w14:textId="77777777" w:rsidR="00B54863" w:rsidRDefault="00000000">
      <w:pPr>
        <w:spacing w:line="360" w:lineRule="auto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</w:t>
      </w:r>
    </w:p>
    <w:p w14:paraId="38CA2FBF" w14:textId="77777777" w:rsidR="00B54863" w:rsidRDefault="00000000">
      <w:pPr>
        <w:spacing w:line="360" w:lineRule="auto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注意事项</w:t>
      </w:r>
      <w:r>
        <w:rPr>
          <w:rFonts w:ascii="仿宋" w:eastAsia="仿宋" w:hAnsi="仿宋" w:hint="eastAsia"/>
          <w:sz w:val="30"/>
          <w:szCs w:val="30"/>
        </w:rPr>
        <w:t>：</w:t>
      </w:r>
    </w:p>
    <w:p w14:paraId="3F96815D" w14:textId="77777777" w:rsidR="00B54863" w:rsidRDefault="00000000">
      <w:pPr>
        <w:spacing w:line="360" w:lineRule="auto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1.抽血需空腹。</w:t>
      </w:r>
    </w:p>
    <w:p w14:paraId="0BED917F" w14:textId="77777777" w:rsidR="00B54863" w:rsidRDefault="00000000">
      <w:pPr>
        <w:spacing w:line="360" w:lineRule="auto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2.缴费领取化验单、体检表，清晰填写个人信息。</w:t>
      </w:r>
    </w:p>
    <w:p w14:paraId="33F37E45" w14:textId="77777777" w:rsidR="00B54863" w:rsidRDefault="00000000">
      <w:pPr>
        <w:spacing w:line="360" w:lineRule="auto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3.带一寸证件照贴体检表上。</w:t>
      </w:r>
    </w:p>
    <w:p w14:paraId="1F3FDB56" w14:textId="77777777" w:rsidR="00B54863" w:rsidRDefault="00000000">
      <w:pPr>
        <w:spacing w:line="360" w:lineRule="auto"/>
        <w:jc w:val="left"/>
        <w:rPr>
          <w:rFonts w:ascii="仿宋" w:eastAsia="仿宋" w:hAnsi="仿宋" w:hint="eastAsia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</w:t>
      </w:r>
      <w:r>
        <w:rPr>
          <w:rFonts w:ascii="仿宋" w:eastAsia="仿宋" w:hAnsi="仿宋" w:hint="eastAsia"/>
          <w:b/>
          <w:sz w:val="30"/>
          <w:szCs w:val="30"/>
        </w:rPr>
        <w:t xml:space="preserve">    </w:t>
      </w:r>
    </w:p>
    <w:p w14:paraId="6FCE238B" w14:textId="77777777" w:rsidR="00B54863" w:rsidRDefault="00B54863">
      <w:pPr>
        <w:spacing w:line="360" w:lineRule="auto"/>
        <w:jc w:val="left"/>
        <w:rPr>
          <w:rFonts w:ascii="仿宋" w:eastAsia="仿宋" w:hAnsi="仿宋" w:hint="eastAsia"/>
          <w:sz w:val="30"/>
          <w:szCs w:val="30"/>
        </w:rPr>
      </w:pPr>
    </w:p>
    <w:p w14:paraId="52367944" w14:textId="77777777" w:rsidR="00B54863" w:rsidRDefault="00000000">
      <w:pPr>
        <w:spacing w:line="360" w:lineRule="auto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      卫生所</w:t>
      </w:r>
    </w:p>
    <w:p w14:paraId="0ED70397" w14:textId="31C17E33" w:rsidR="00B54863" w:rsidRDefault="00000000">
      <w:pPr>
        <w:spacing w:line="360" w:lineRule="auto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    202</w:t>
      </w:r>
      <w:r w:rsidR="002A3408"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.</w:t>
      </w:r>
      <w:r w:rsidR="002A3408"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.13.</w:t>
      </w:r>
    </w:p>
    <w:p w14:paraId="59DC261B" w14:textId="77777777" w:rsidR="00B54863" w:rsidRDefault="00B54863"/>
    <w:sectPr w:rsidR="00B54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40E"/>
    <w:rsid w:val="000058CA"/>
    <w:rsid w:val="0011350C"/>
    <w:rsid w:val="0012440E"/>
    <w:rsid w:val="00137434"/>
    <w:rsid w:val="00151D72"/>
    <w:rsid w:val="002A3408"/>
    <w:rsid w:val="004510D3"/>
    <w:rsid w:val="004E4DAA"/>
    <w:rsid w:val="009360D2"/>
    <w:rsid w:val="00B54863"/>
    <w:rsid w:val="1AA0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D5508"/>
  <w15:docId w15:val="{12BE6E8F-6F43-45B2-9083-ADAF471B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都 宁</cp:lastModifiedBy>
  <cp:revision>5</cp:revision>
  <dcterms:created xsi:type="dcterms:W3CDTF">2018-03-20T03:15:00Z</dcterms:created>
  <dcterms:modified xsi:type="dcterms:W3CDTF">2025-04-01T02:28:00Z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